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1C" w:rsidRPr="00663F1C" w:rsidRDefault="00663F1C" w:rsidP="00663F1C">
      <w:pPr>
        <w:jc w:val="center"/>
        <w:rPr>
          <w:b/>
          <w:i/>
          <w:sz w:val="32"/>
          <w:szCs w:val="32"/>
        </w:rPr>
      </w:pPr>
    </w:p>
    <w:p w:rsidR="00663F1C" w:rsidRPr="00663F1C" w:rsidRDefault="00663F1C" w:rsidP="00663F1C">
      <w:pPr>
        <w:jc w:val="right"/>
        <w:rPr>
          <w:b/>
          <w:i/>
        </w:rPr>
      </w:pPr>
      <w:r w:rsidRPr="00663F1C">
        <w:rPr>
          <w:b/>
          <w:i/>
          <w:sz w:val="32"/>
          <w:szCs w:val="32"/>
        </w:rPr>
        <w:t xml:space="preserve">                   </w:t>
      </w:r>
      <w:r w:rsidRPr="00663F1C">
        <w:rPr>
          <w:b/>
          <w:i/>
        </w:rPr>
        <w:t>«УТВЕРЖДЕНО» П</w:t>
      </w:r>
      <w:r>
        <w:rPr>
          <w:b/>
          <w:i/>
        </w:rPr>
        <w:t xml:space="preserve">резидиумом </w:t>
      </w:r>
      <w:r w:rsidR="00AD4C7D">
        <w:rPr>
          <w:b/>
          <w:i/>
        </w:rPr>
        <w:t>КСФЕС</w:t>
      </w:r>
      <w:r w:rsidRPr="00663F1C">
        <w:rPr>
          <w:b/>
          <w:i/>
        </w:rPr>
        <w:t xml:space="preserve"> </w:t>
      </w:r>
    </w:p>
    <w:p w:rsidR="00663F1C" w:rsidRDefault="00663F1C" w:rsidP="00663F1C">
      <w:pPr>
        <w:jc w:val="right"/>
        <w:rPr>
          <w:b/>
          <w:i/>
        </w:rPr>
      </w:pPr>
      <w:r>
        <w:rPr>
          <w:b/>
          <w:i/>
        </w:rPr>
        <w:t xml:space="preserve">От « </w:t>
      </w:r>
      <w:r w:rsidR="003E003E">
        <w:rPr>
          <w:b/>
          <w:i/>
        </w:rPr>
        <w:t>15  » Января 2019</w:t>
      </w:r>
      <w:r w:rsidRPr="00663F1C">
        <w:rPr>
          <w:b/>
          <w:i/>
        </w:rPr>
        <w:t xml:space="preserve"> г.</w:t>
      </w:r>
    </w:p>
    <w:p w:rsidR="00663F1C" w:rsidRDefault="00663F1C" w:rsidP="00663F1C">
      <w:pPr>
        <w:jc w:val="center"/>
        <w:rPr>
          <w:b/>
          <w:i/>
        </w:rPr>
      </w:pPr>
    </w:p>
    <w:p w:rsidR="00FE67B9" w:rsidRPr="00FE67B9" w:rsidRDefault="00FE67B9" w:rsidP="00663F1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Положение </w:t>
      </w:r>
      <w:r w:rsidR="00545C4E">
        <w:rPr>
          <w:b/>
          <w:i/>
          <w:sz w:val="32"/>
          <w:szCs w:val="32"/>
        </w:rPr>
        <w:t xml:space="preserve">КСФЕС </w:t>
      </w:r>
    </w:p>
    <w:p w:rsidR="00FE67B9" w:rsidRPr="00FE67B9" w:rsidRDefault="00FE67B9" w:rsidP="00FE67B9">
      <w:pPr>
        <w:jc w:val="center"/>
        <w:rPr>
          <w:b/>
          <w:i/>
          <w:sz w:val="32"/>
          <w:szCs w:val="32"/>
        </w:rPr>
      </w:pPr>
      <w:r w:rsidRPr="00FE67B9">
        <w:rPr>
          <w:b/>
          <w:i/>
          <w:sz w:val="32"/>
          <w:szCs w:val="32"/>
        </w:rPr>
        <w:t>о правилах присвоения титула</w:t>
      </w:r>
    </w:p>
    <w:p w:rsidR="00FE67B9" w:rsidRPr="00FE67B9" w:rsidRDefault="00FE67B9" w:rsidP="00FE67B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"Чемпион Казахстана</w:t>
      </w:r>
      <w:r w:rsidRPr="00FE67B9">
        <w:rPr>
          <w:b/>
          <w:i/>
          <w:sz w:val="32"/>
          <w:szCs w:val="32"/>
        </w:rPr>
        <w:t xml:space="preserve"> по рабочим качествам"</w:t>
      </w:r>
    </w:p>
    <w:p w:rsidR="00FE67B9" w:rsidRDefault="00FE67B9" w:rsidP="00FE67B9">
      <w:r>
        <w:t xml:space="preserve"> </w:t>
      </w:r>
    </w:p>
    <w:p w:rsidR="00FE67B9" w:rsidRPr="00F21DBA" w:rsidRDefault="00FE67B9" w:rsidP="00FE67B9">
      <w:pPr>
        <w:rPr>
          <w:b/>
          <w:i/>
        </w:rPr>
      </w:pPr>
      <w:r>
        <w:t xml:space="preserve">       </w:t>
      </w:r>
      <w:r w:rsidRPr="00F21DBA">
        <w:rPr>
          <w:b/>
          <w:i/>
        </w:rPr>
        <w:t xml:space="preserve">Варианты: </w:t>
      </w:r>
    </w:p>
    <w:p w:rsidR="00545C4E" w:rsidRDefault="00545C4E" w:rsidP="00545C4E">
      <w:r>
        <w:t>1. ПРАВИЛА ПРИСУЖДЕНИЯ ТИТУЛОВ SPORT-CAC(S.CAC) И РЕЗЕРВ SPORT-CAC (R.S.CAC)</w:t>
      </w:r>
    </w:p>
    <w:p w:rsidR="00545C4E" w:rsidRDefault="00545C4E" w:rsidP="00545C4E">
      <w:r>
        <w:t>Титулы S.CAC и R.S.CAC присваивается собакам, занявшим на сертификатных соревнованиях (IKU) 1 и 2 место соответственно с результатом 0 штрафных очков. Собаки должны иметь родословную, если 1 и 2 места занимают собаки не имеющие родословную титул не присваивается никому.</w:t>
      </w:r>
    </w:p>
    <w:p w:rsidR="00545C4E" w:rsidRDefault="00545C4E" w:rsidP="00545C4E">
      <w:r>
        <w:t>Титул S.САС приравнивается к титулу САС (IKU) и может быть принят к обмену на титул Чемпион (IKU).</w:t>
      </w:r>
    </w:p>
    <w:p w:rsidR="00545C4E" w:rsidRDefault="00545C4E" w:rsidP="00545C4E">
      <w:r>
        <w:t>2 R.S.CAC =S.CAC. Пр</w:t>
      </w:r>
      <w:r w:rsidR="003E003E">
        <w:t>и обмене на титул Чемпион Казахстана</w:t>
      </w:r>
      <w:r>
        <w:t>, учитывается максимальное количество 2 S.CAC</w:t>
      </w:r>
    </w:p>
    <w:p w:rsidR="00545C4E" w:rsidRDefault="00545C4E" w:rsidP="00545C4E">
      <w:r>
        <w:t>Национальный Чемпион по спорту обменивается на 3 сертификата S.CAC или 5 сертификатов R.S.CAC</w:t>
      </w:r>
    </w:p>
    <w:p w:rsidR="00545C4E" w:rsidRDefault="00545C4E" w:rsidP="00545C4E"/>
    <w:p w:rsidR="00FE67B9" w:rsidRDefault="00FE67B9" w:rsidP="00FE67B9">
      <w:r>
        <w:t xml:space="preserve">Примечание: </w:t>
      </w:r>
    </w:p>
    <w:p w:rsidR="00FE67B9" w:rsidRDefault="00FE67B9" w:rsidP="00FE67B9">
      <w:r>
        <w:t xml:space="preserve">1. Сертификат Чемпиона Казахстана по рабочим качествам по спортивным дисциплинам могут получить собаки любых пород, в том числе те, для которых спортивные дисциплины не являются специализированными.   </w:t>
      </w:r>
    </w:p>
    <w:p w:rsidR="00FE67B9" w:rsidRPr="00FE67B9" w:rsidRDefault="00FE67B9" w:rsidP="00FE67B9">
      <w:pPr>
        <w:rPr>
          <w:b/>
          <w:i/>
          <w:u w:val="single"/>
        </w:rPr>
      </w:pPr>
      <w:r w:rsidRPr="00FE67B9">
        <w:rPr>
          <w:b/>
          <w:i/>
          <w:u w:val="single"/>
        </w:rPr>
        <w:t xml:space="preserve">ПОРЯДОК ВЫДАЧИ МЕЖДУНАРОДНЫХ И ВНУТРЕННИХ СЕРТИФИКАТОВ. </w:t>
      </w:r>
    </w:p>
    <w:p w:rsidR="00FE67B9" w:rsidRPr="00F21DBA" w:rsidRDefault="00F21DBA" w:rsidP="00FE67B9">
      <w:r>
        <w:t xml:space="preserve"> </w:t>
      </w:r>
      <w:r w:rsidR="00FE67B9" w:rsidRPr="00F21DBA">
        <w:rPr>
          <w:b/>
        </w:rPr>
        <w:t>I.   ОБЩИЕ ПРАВИЛА ПОЛУЧЕНИЯ РАБОЧИХ СЕРТИФИКАТОВ СКК</w:t>
      </w:r>
      <w:r w:rsidR="00FE67B9" w:rsidRPr="00F21DBA">
        <w:t xml:space="preserve">. </w:t>
      </w:r>
    </w:p>
    <w:p w:rsidR="00FE67B9" w:rsidRDefault="00FE67B9" w:rsidP="00FE67B9">
      <w:r>
        <w:t xml:space="preserve">1.     Обязательно наличие родословной на собаку. Изготовление и выдача сертификатов по метрике щенка не производится. </w:t>
      </w:r>
    </w:p>
    <w:p w:rsidR="00FE67B9" w:rsidRDefault="00FE67B9" w:rsidP="00FE67B9">
      <w:r>
        <w:t xml:space="preserve">2.     У судьи, принимающего испытания (состязания, соревнования) должен быть открыт вид дисциплины, которую он судит. </w:t>
      </w:r>
    </w:p>
    <w:p w:rsidR="00FE67B9" w:rsidRDefault="00FE67B9" w:rsidP="00FE67B9">
      <w:r>
        <w:t xml:space="preserve">3.     На одних испытаниях (соревнованиях, состязаниях) одно и то же лицо не может быть судьей </w:t>
      </w:r>
      <w:r w:rsidR="00F21DBA">
        <w:t>и участником</w:t>
      </w:r>
      <w:r>
        <w:t xml:space="preserve">, организатором. </w:t>
      </w:r>
    </w:p>
    <w:p w:rsidR="00FE67B9" w:rsidRDefault="00FE67B9" w:rsidP="00FE67B9">
      <w:r>
        <w:t>5.     Для того</w:t>
      </w:r>
      <w:r w:rsidR="00AD4C7D">
        <w:t xml:space="preserve"> чтобы внутренний сертификат </w:t>
      </w:r>
      <w:r>
        <w:t xml:space="preserve">был изготовлен необходимо, чтобы организатор испытаний (соревнований, состязаний) в течение трех недель </w:t>
      </w:r>
      <w:r w:rsidR="00F21DBA">
        <w:t>по спортивным</w:t>
      </w:r>
      <w:r>
        <w:t xml:space="preserve"> видам испытаний (соревнований/</w:t>
      </w:r>
      <w:r w:rsidR="00F21DBA">
        <w:t>состязаний) сдал</w:t>
      </w:r>
      <w:r>
        <w:t xml:space="preserve"> в</w:t>
      </w:r>
      <w:r w:rsidR="00545C4E">
        <w:t xml:space="preserve"> КСФЕС</w:t>
      </w:r>
      <w:r>
        <w:t xml:space="preserve"> оригинал сводной ведомости</w:t>
      </w:r>
      <w:r w:rsidR="003E003E">
        <w:t xml:space="preserve"> (См. приложение к Положению</w:t>
      </w:r>
      <w:bookmarkStart w:id="0" w:name="_GoBack"/>
      <w:bookmarkEnd w:id="0"/>
      <w:r>
        <w:t xml:space="preserve"> о проведении соревнований, состязаний, испытаний). Сводная </w:t>
      </w:r>
      <w:r w:rsidR="00F21DBA">
        <w:t>ведомость должна</w:t>
      </w:r>
      <w:r>
        <w:t xml:space="preserve"> </w:t>
      </w:r>
      <w:r>
        <w:lastRenderedPageBreak/>
        <w:t xml:space="preserve">быть заверена печатью организатора мероприятия и подписана им, судьей (к сводной ведомости обязательно должна быть приложена </w:t>
      </w:r>
      <w:r w:rsidR="00F21DBA">
        <w:t>ксерокопия судейского</w:t>
      </w:r>
      <w:r>
        <w:t xml:space="preserve"> листа). Параллельно с оригина</w:t>
      </w:r>
      <w:r w:rsidR="00F21DBA">
        <w:t>лом сводной ведомости</w:t>
      </w:r>
      <w:r>
        <w:t xml:space="preserve"> организатор должен направлять копию э</w:t>
      </w:r>
      <w:r w:rsidR="00663F1C">
        <w:t>той сводной ведо</w:t>
      </w:r>
      <w:r w:rsidR="00545C4E">
        <w:t>мости/ 6</w:t>
      </w:r>
      <w:r>
        <w:t>.     Для получения внутре</w:t>
      </w:r>
      <w:r w:rsidR="00F21DBA">
        <w:t xml:space="preserve">ннего сертификата в </w:t>
      </w:r>
      <w:r w:rsidR="00545C4E">
        <w:t>КСФЕС</w:t>
      </w:r>
      <w:r>
        <w:t xml:space="preserve"> сдается оригинал временного сертификата, (ксерокопии не принимаются) с приложенной ксерокопией родословной. </w:t>
      </w:r>
    </w:p>
    <w:p w:rsidR="0086396E" w:rsidRDefault="00FE67B9" w:rsidP="00FE67B9">
      <w:r>
        <w:t>8. Запись о прохождении испытаний/состязаний, соревнований в рабочей книжке ОБЯЗАТЕЛ</w:t>
      </w:r>
      <w:r w:rsidR="00F21DBA">
        <w:t>ЬНА!!!</w:t>
      </w:r>
      <w:r w:rsidR="00663F1C" w:rsidRPr="00663F1C">
        <w:t xml:space="preserve"> </w:t>
      </w:r>
      <w:r w:rsidR="00663F1C" w:rsidRPr="00663F1C">
        <w:rPr>
          <w:i/>
        </w:rPr>
        <w:t>Примечание. Запись в квалификационной книжке и временный сертификат должны иметь подтверждение в сводных ведомостях результатов, проведенных Чемпионатов, где указываются не только титулы, но и соответственно занятые места.</w:t>
      </w:r>
    </w:p>
    <w:p w:rsidR="00F21DBA" w:rsidRDefault="00F21DBA" w:rsidP="00F21DBA"/>
    <w:p w:rsidR="00F21DBA" w:rsidRPr="00F21DBA" w:rsidRDefault="00F21DBA" w:rsidP="00F21DBA">
      <w:pPr>
        <w:rPr>
          <w:b/>
          <w:i/>
          <w:u w:val="single"/>
        </w:rPr>
      </w:pPr>
      <w:r w:rsidRPr="00F21DBA">
        <w:rPr>
          <w:b/>
          <w:i/>
          <w:u w:val="single"/>
        </w:rPr>
        <w:t xml:space="preserve">ПРАВИЛА ПОЛУЧЕНИЯ МЕЖДУНАРОДНОГО СЕРТИФИКАТА ПО РАБОЧИМ КАЧЕСТВАМ </w:t>
      </w:r>
    </w:p>
    <w:p w:rsidR="00F21DBA" w:rsidRDefault="00F21DBA" w:rsidP="00F21DBA">
      <w:r>
        <w:t>1. Международные сертификаты выдаются только по результатам испытаний, судейство которых осуществляет судья, имеющий право судить Международные соревнования/состязания по конкретной дисциплине или по результатам сертификатных соревнований/состязаний, судейство которых осуще</w:t>
      </w:r>
      <w:r w:rsidR="00545C4E">
        <w:t xml:space="preserve">ствлял судья не ниже уровня </w:t>
      </w:r>
      <w:r w:rsidR="00545C4E">
        <w:rPr>
          <w:lang w:val="en-US"/>
        </w:rPr>
        <w:t>S</w:t>
      </w:r>
      <w:r w:rsidR="00545C4E" w:rsidRPr="00545C4E">
        <w:t>.</w:t>
      </w:r>
      <w:r w:rsidR="00545C4E">
        <w:t>САС</w:t>
      </w:r>
      <w:r>
        <w:t xml:space="preserve"> по данной дисциплине. </w:t>
      </w:r>
    </w:p>
    <w:p w:rsidR="00663F1C" w:rsidRPr="00663F1C" w:rsidRDefault="00F21DBA" w:rsidP="00F21DBA">
      <w:r>
        <w:t>2. Обязательно наличие экспортной родословной на собаку.</w:t>
      </w:r>
    </w:p>
    <w:p w:rsidR="00F21DBA" w:rsidRPr="00F21DBA" w:rsidRDefault="00F21DBA" w:rsidP="00F21DBA">
      <w:pPr>
        <w:rPr>
          <w:b/>
          <w:i/>
          <w:u w:val="single"/>
        </w:rPr>
      </w:pPr>
    </w:p>
    <w:p w:rsidR="00F21DBA" w:rsidRDefault="00F21DBA" w:rsidP="00F21DBA"/>
    <w:sectPr w:rsidR="00F2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C2" w:rsidRDefault="006C65C2" w:rsidP="00663F1C">
      <w:pPr>
        <w:spacing w:after="0" w:line="240" w:lineRule="auto"/>
      </w:pPr>
      <w:r>
        <w:separator/>
      </w:r>
    </w:p>
  </w:endnote>
  <w:endnote w:type="continuationSeparator" w:id="0">
    <w:p w:rsidR="006C65C2" w:rsidRDefault="006C65C2" w:rsidP="0066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C2" w:rsidRDefault="006C65C2" w:rsidP="00663F1C">
      <w:pPr>
        <w:spacing w:after="0" w:line="240" w:lineRule="auto"/>
      </w:pPr>
      <w:r>
        <w:separator/>
      </w:r>
    </w:p>
  </w:footnote>
  <w:footnote w:type="continuationSeparator" w:id="0">
    <w:p w:rsidR="006C65C2" w:rsidRDefault="006C65C2" w:rsidP="0066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B9"/>
    <w:rsid w:val="000A742B"/>
    <w:rsid w:val="003E003E"/>
    <w:rsid w:val="00545C4E"/>
    <w:rsid w:val="00663F1C"/>
    <w:rsid w:val="006C65C2"/>
    <w:rsid w:val="007F2E81"/>
    <w:rsid w:val="0086396E"/>
    <w:rsid w:val="00AD4C7D"/>
    <w:rsid w:val="00F21DBA"/>
    <w:rsid w:val="00FE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AF3D-9058-4C2A-834C-B16925DD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F1C"/>
  </w:style>
  <w:style w:type="paragraph" w:styleId="a5">
    <w:name w:val="footer"/>
    <w:basedOn w:val="a"/>
    <w:link w:val="a6"/>
    <w:uiPriority w:val="99"/>
    <w:unhideWhenUsed/>
    <w:rsid w:val="00663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Хядякова</dc:creator>
  <cp:keywords/>
  <dc:description/>
  <cp:lastModifiedBy>Светлана Хядякова</cp:lastModifiedBy>
  <cp:revision>3</cp:revision>
  <dcterms:created xsi:type="dcterms:W3CDTF">2018-12-20T16:37:00Z</dcterms:created>
  <dcterms:modified xsi:type="dcterms:W3CDTF">2019-02-07T06:31:00Z</dcterms:modified>
</cp:coreProperties>
</file>